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48011" w14:textId="77777777" w:rsidR="00617F9D" w:rsidRDefault="00617F9D" w:rsidP="00617F9D">
      <w:pPr>
        <w:rPr>
          <w:sz w:val="28"/>
          <w:szCs w:val="28"/>
        </w:rPr>
      </w:pPr>
    </w:p>
    <w:p w14:paraId="7552801D" w14:textId="6DB69F6A" w:rsidR="00BA03BE" w:rsidRDefault="00BA03BE" w:rsidP="00617F9D">
      <w:pPr>
        <w:jc w:val="center"/>
        <w:rPr>
          <w:sz w:val="24"/>
          <w:szCs w:val="24"/>
        </w:rPr>
      </w:pPr>
      <w:r w:rsidRPr="00B673AE">
        <w:rPr>
          <w:rFonts w:hint="eastAsia"/>
          <w:sz w:val="28"/>
          <w:szCs w:val="28"/>
        </w:rPr>
        <w:t>カムバック制度</w:t>
      </w:r>
      <w:r w:rsidR="00617F9D">
        <w:rPr>
          <w:rFonts w:hint="eastAsia"/>
          <w:sz w:val="28"/>
          <w:szCs w:val="28"/>
        </w:rPr>
        <w:t>エントリー</w:t>
      </w:r>
      <w:r w:rsidR="005F5FC0">
        <w:rPr>
          <w:rFonts w:hint="eastAsia"/>
          <w:sz w:val="28"/>
          <w:szCs w:val="28"/>
        </w:rPr>
        <w:t>確認書</w:t>
      </w:r>
    </w:p>
    <w:p w14:paraId="7909E1BA" w14:textId="77777777" w:rsidR="00BA03BE" w:rsidRDefault="00BA03BE" w:rsidP="00BA03BE">
      <w:pPr>
        <w:wordWrap w:val="0"/>
        <w:jc w:val="right"/>
        <w:rPr>
          <w:sz w:val="22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2"/>
        </w:rPr>
        <w:t xml:space="preserve">年　　</w:t>
      </w:r>
      <w:r w:rsidRPr="001A32E8">
        <w:rPr>
          <w:rFonts w:hint="eastAsia"/>
          <w:sz w:val="22"/>
        </w:rPr>
        <w:t>月　　日</w:t>
      </w:r>
    </w:p>
    <w:p w14:paraId="0B258CE4" w14:textId="77777777" w:rsidR="00BA03BE" w:rsidRDefault="00BA03BE" w:rsidP="00BA03BE">
      <w:pPr>
        <w:jc w:val="right"/>
        <w:rPr>
          <w:sz w:val="22"/>
        </w:rPr>
      </w:pPr>
    </w:p>
    <w:p w14:paraId="5E880162" w14:textId="66BB66AB" w:rsidR="00BA03BE" w:rsidRDefault="004B5713" w:rsidP="00BA03BE">
      <w:pPr>
        <w:jc w:val="left"/>
        <w:rPr>
          <w:sz w:val="22"/>
        </w:rPr>
      </w:pPr>
      <w:r>
        <w:rPr>
          <w:rFonts w:hint="eastAsia"/>
          <w:sz w:val="22"/>
        </w:rPr>
        <w:t>１．カムバック制度</w:t>
      </w:r>
      <w:r w:rsidR="00B66453">
        <w:rPr>
          <w:rFonts w:hint="eastAsia"/>
          <w:sz w:val="22"/>
        </w:rPr>
        <w:t>への</w:t>
      </w:r>
      <w:r w:rsidR="005F5FC0">
        <w:rPr>
          <w:rFonts w:hint="eastAsia"/>
          <w:sz w:val="22"/>
        </w:rPr>
        <w:t>エントリー</w:t>
      </w:r>
      <w:r>
        <w:rPr>
          <w:rFonts w:hint="eastAsia"/>
          <w:sz w:val="22"/>
        </w:rPr>
        <w:t>の有無（いずれかに〇をつけてください）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4B5713" w14:paraId="03F5D873" w14:textId="77777777" w:rsidTr="00333397">
        <w:trPr>
          <w:trHeight w:val="31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1E497154" w14:textId="77777777" w:rsidR="004B5713" w:rsidRDefault="004B5713" w:rsidP="003333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028D5B57" w14:textId="77777777" w:rsidR="004B5713" w:rsidRDefault="004B5713" w:rsidP="003333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</w:tr>
      <w:tr w:rsidR="004B5713" w:rsidRPr="00D70DD6" w14:paraId="1D5A5AC8" w14:textId="77777777" w:rsidTr="00E858CB">
        <w:trPr>
          <w:trHeight w:val="758"/>
        </w:trPr>
        <w:tc>
          <w:tcPr>
            <w:tcW w:w="2547" w:type="dxa"/>
            <w:vAlign w:val="center"/>
          </w:tcPr>
          <w:p w14:paraId="07125C9E" w14:textId="380992AB" w:rsidR="004B5713" w:rsidRDefault="004B5713" w:rsidP="0033339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１．氏名</w:t>
            </w:r>
          </w:p>
        </w:tc>
        <w:tc>
          <w:tcPr>
            <w:tcW w:w="6662" w:type="dxa"/>
            <w:vAlign w:val="center"/>
          </w:tcPr>
          <w:p w14:paraId="6677CF58" w14:textId="77777777" w:rsidR="004B5713" w:rsidRDefault="004B5713" w:rsidP="004B5713">
            <w:pPr>
              <w:jc w:val="center"/>
              <w:rPr>
                <w:szCs w:val="21"/>
              </w:rPr>
            </w:pPr>
          </w:p>
        </w:tc>
      </w:tr>
      <w:tr w:rsidR="00E858CB" w:rsidRPr="00D70DD6" w14:paraId="6477DC4A" w14:textId="77777777" w:rsidTr="00FC60F1">
        <w:trPr>
          <w:trHeight w:val="758"/>
        </w:trPr>
        <w:tc>
          <w:tcPr>
            <w:tcW w:w="2547" w:type="dxa"/>
            <w:vAlign w:val="center"/>
          </w:tcPr>
          <w:p w14:paraId="72AA3218" w14:textId="0664C8B4" w:rsidR="00E858CB" w:rsidRDefault="00E858CB" w:rsidP="0033339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２．退職日</w:t>
            </w:r>
          </w:p>
        </w:tc>
        <w:tc>
          <w:tcPr>
            <w:tcW w:w="6662" w:type="dxa"/>
            <w:vAlign w:val="center"/>
          </w:tcPr>
          <w:p w14:paraId="0650CA91" w14:textId="3CAAB9E7" w:rsidR="00E858CB" w:rsidRDefault="00E858CB" w:rsidP="00FC60F1">
            <w:pPr>
              <w:ind w:firstLineChars="500" w:firstLine="105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</w:tc>
      </w:tr>
      <w:tr w:rsidR="004B5713" w:rsidRPr="00D70DD6" w14:paraId="465B6DC8" w14:textId="77777777" w:rsidTr="00FC60F1">
        <w:trPr>
          <w:trHeight w:val="1347"/>
        </w:trPr>
        <w:tc>
          <w:tcPr>
            <w:tcW w:w="2547" w:type="dxa"/>
            <w:vAlign w:val="center"/>
          </w:tcPr>
          <w:p w14:paraId="6860B3CD" w14:textId="270179EB" w:rsidR="004B5713" w:rsidRDefault="00E858CB" w:rsidP="0033339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4B5713">
              <w:rPr>
                <w:rFonts w:hint="eastAsia"/>
                <w:sz w:val="22"/>
              </w:rPr>
              <w:t>．カムバック</w:t>
            </w:r>
          </w:p>
          <w:p w14:paraId="097D5DF8" w14:textId="4DB95EAE" w:rsidR="004B5713" w:rsidRDefault="004B5713" w:rsidP="004B5713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制度</w:t>
            </w:r>
            <w:r w:rsidR="005F5FC0">
              <w:rPr>
                <w:rFonts w:hint="eastAsia"/>
                <w:sz w:val="22"/>
              </w:rPr>
              <w:t>エントリー</w:t>
            </w:r>
            <w:r w:rsidR="00E858CB">
              <w:rPr>
                <w:rFonts w:hint="eastAsia"/>
                <w:sz w:val="22"/>
              </w:rPr>
              <w:t>※</w:t>
            </w:r>
            <w:r w:rsidR="00E858CB">
              <w:rPr>
                <w:rFonts w:hint="eastAsia"/>
                <w:sz w:val="22"/>
              </w:rPr>
              <w:t>1</w:t>
            </w:r>
          </w:p>
        </w:tc>
        <w:tc>
          <w:tcPr>
            <w:tcW w:w="6662" w:type="dxa"/>
            <w:vAlign w:val="center"/>
          </w:tcPr>
          <w:p w14:paraId="298AA151" w14:textId="60E0BCA4" w:rsidR="00FC60F1" w:rsidRPr="00D70DD6" w:rsidRDefault="00FC60F1" w:rsidP="00FC60F1">
            <w:pPr>
              <w:jc w:val="center"/>
              <w:rPr>
                <w:szCs w:val="21"/>
              </w:rPr>
            </w:pPr>
            <w:r w:rsidRPr="00FC60F1">
              <w:rPr>
                <w:noProof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FA53694" wp14:editId="4078AEB4">
                      <wp:simplePos x="0" y="0"/>
                      <wp:positionH relativeFrom="column">
                        <wp:posOffset>-148590</wp:posOffset>
                      </wp:positionH>
                      <wp:positionV relativeFrom="paragraph">
                        <wp:posOffset>-367665</wp:posOffset>
                      </wp:positionV>
                      <wp:extent cx="1809750" cy="2667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E91A3F7" w14:textId="5A53636B" w:rsidR="00FC60F1" w:rsidRPr="00FC60F1" w:rsidRDefault="00FC60F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FC60F1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（いずれかに〇をつけてください）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A536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1.7pt;margin-top:-28.95pt;width:142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" filled="f" stroked="f">
                      <v:textbox>
                        <w:txbxContent>
                          <w:p w14:paraId="0E91A3F7" w14:textId="5A53636B" w:rsidR="00FC60F1" w:rsidRPr="00FC60F1" w:rsidRDefault="00FC60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C60F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（いずれかに〇をつけてください）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B5713">
              <w:rPr>
                <w:rFonts w:hint="eastAsia"/>
                <w:szCs w:val="21"/>
              </w:rPr>
              <w:t>・</w:t>
            </w:r>
            <w:r w:rsidR="005F5FC0">
              <w:rPr>
                <w:rFonts w:hint="eastAsia"/>
                <w:szCs w:val="21"/>
              </w:rPr>
              <w:t>エントリー</w:t>
            </w:r>
            <w:r w:rsidR="004B5713">
              <w:rPr>
                <w:rFonts w:hint="eastAsia"/>
                <w:szCs w:val="21"/>
              </w:rPr>
              <w:t>する　　　　　　　・</w:t>
            </w:r>
            <w:r w:rsidR="005F5FC0">
              <w:rPr>
                <w:rFonts w:hint="eastAsia"/>
                <w:szCs w:val="21"/>
              </w:rPr>
              <w:t>エントリー</w:t>
            </w:r>
            <w:r w:rsidR="004B5713">
              <w:rPr>
                <w:rFonts w:hint="eastAsia"/>
                <w:szCs w:val="21"/>
              </w:rPr>
              <w:t>しない</w:t>
            </w:r>
          </w:p>
        </w:tc>
      </w:tr>
    </w:tbl>
    <w:p w14:paraId="7774E424" w14:textId="77777777" w:rsidR="00B66453" w:rsidRDefault="004B5713" w:rsidP="000A06D4">
      <w:pPr>
        <w:ind w:left="550" w:hangingChars="250" w:hanging="550"/>
        <w:jc w:val="left"/>
        <w:rPr>
          <w:sz w:val="22"/>
        </w:rPr>
      </w:pPr>
      <w:r w:rsidRPr="000A06D4">
        <w:rPr>
          <w:rFonts w:hint="eastAsia"/>
          <w:sz w:val="22"/>
        </w:rPr>
        <w:t>※</w:t>
      </w:r>
      <w:r w:rsidR="00E858CB" w:rsidRPr="000A06D4">
        <w:rPr>
          <w:rFonts w:hint="eastAsia"/>
          <w:sz w:val="22"/>
        </w:rPr>
        <w:t>1</w:t>
      </w:r>
      <w:r w:rsidR="00E858CB" w:rsidRPr="000A06D4">
        <w:rPr>
          <w:rFonts w:hint="eastAsia"/>
          <w:sz w:val="22"/>
        </w:rPr>
        <w:t>：</w:t>
      </w:r>
      <w:r w:rsidR="00B66453">
        <w:rPr>
          <w:rFonts w:hint="eastAsia"/>
          <w:sz w:val="22"/>
        </w:rPr>
        <w:t xml:space="preserve">　</w:t>
      </w:r>
      <w:r w:rsidRPr="000A06D4">
        <w:rPr>
          <w:rFonts w:hint="eastAsia"/>
          <w:sz w:val="22"/>
        </w:rPr>
        <w:t>「</w:t>
      </w:r>
      <w:r w:rsidR="005F5FC0">
        <w:rPr>
          <w:rFonts w:hint="eastAsia"/>
          <w:sz w:val="22"/>
        </w:rPr>
        <w:t>エントリー</w:t>
      </w:r>
      <w:r w:rsidRPr="000A06D4">
        <w:rPr>
          <w:rFonts w:hint="eastAsia"/>
          <w:sz w:val="22"/>
        </w:rPr>
        <w:t>する」に〇をつけた方は、今後、会社から求人情報等がある場合、下記</w:t>
      </w:r>
      <w:r w:rsidR="00130E9D">
        <w:rPr>
          <w:rFonts w:hint="eastAsia"/>
          <w:sz w:val="22"/>
        </w:rPr>
        <w:t>２項</w:t>
      </w:r>
      <w:r w:rsidR="006D4948">
        <w:rPr>
          <w:rFonts w:hint="eastAsia"/>
          <w:sz w:val="22"/>
        </w:rPr>
        <w:t>に</w:t>
      </w:r>
      <w:r w:rsidR="00130E9D">
        <w:rPr>
          <w:rFonts w:hint="eastAsia"/>
          <w:sz w:val="22"/>
        </w:rPr>
        <w:t>記載した</w:t>
      </w:r>
      <w:r w:rsidRPr="000A06D4">
        <w:rPr>
          <w:rFonts w:hint="eastAsia"/>
          <w:sz w:val="22"/>
        </w:rPr>
        <w:t>連絡先に連絡させていただきます。</w:t>
      </w:r>
    </w:p>
    <w:p w14:paraId="00C0B99D" w14:textId="037F24E8" w:rsidR="000A06D4" w:rsidRDefault="00561621" w:rsidP="00B66453">
      <w:pPr>
        <w:ind w:leftChars="300" w:left="630" w:firstLineChars="100" w:firstLine="220"/>
        <w:jc w:val="left"/>
        <w:rPr>
          <w:sz w:val="22"/>
        </w:rPr>
      </w:pPr>
      <w:r w:rsidRPr="000A06D4">
        <w:rPr>
          <w:rFonts w:hint="eastAsia"/>
          <w:sz w:val="22"/>
        </w:rPr>
        <w:t>また、</w:t>
      </w:r>
      <w:r w:rsidR="002C1BBF" w:rsidRPr="000A06D4">
        <w:rPr>
          <w:rFonts w:hint="eastAsia"/>
          <w:sz w:val="22"/>
        </w:rPr>
        <w:t>今回の</w:t>
      </w:r>
      <w:r w:rsidR="005F5FC0">
        <w:rPr>
          <w:rFonts w:hint="eastAsia"/>
          <w:sz w:val="22"/>
        </w:rPr>
        <w:t>エントリー</w:t>
      </w:r>
      <w:r w:rsidR="00013005" w:rsidRPr="000A06D4">
        <w:rPr>
          <w:rFonts w:hint="eastAsia"/>
          <w:sz w:val="22"/>
        </w:rPr>
        <w:t>の有無に関わらず</w:t>
      </w:r>
      <w:r w:rsidR="00130E9D">
        <w:rPr>
          <w:rFonts w:hint="eastAsia"/>
          <w:sz w:val="22"/>
        </w:rPr>
        <w:t>本</w:t>
      </w:r>
      <w:r w:rsidR="00013005" w:rsidRPr="000A06D4">
        <w:rPr>
          <w:rFonts w:hint="eastAsia"/>
          <w:sz w:val="22"/>
        </w:rPr>
        <w:t>制度は</w:t>
      </w:r>
      <w:r w:rsidR="00B66453">
        <w:rPr>
          <w:rFonts w:hint="eastAsia"/>
          <w:sz w:val="22"/>
        </w:rPr>
        <w:t>利用対象の期間であれば</w:t>
      </w:r>
      <w:r w:rsidR="00013005" w:rsidRPr="000A06D4">
        <w:rPr>
          <w:rFonts w:hint="eastAsia"/>
          <w:sz w:val="22"/>
        </w:rPr>
        <w:t>いつでも</w:t>
      </w:r>
      <w:r w:rsidR="00B66453">
        <w:rPr>
          <w:rFonts w:hint="eastAsia"/>
          <w:sz w:val="22"/>
        </w:rPr>
        <w:t>エントリー</w:t>
      </w:r>
      <w:r w:rsidR="00013005" w:rsidRPr="000A06D4">
        <w:rPr>
          <w:rFonts w:hint="eastAsia"/>
          <w:sz w:val="22"/>
        </w:rPr>
        <w:t>することができますので、</w:t>
      </w:r>
      <w:r w:rsidR="005F5FC0">
        <w:rPr>
          <w:rFonts w:hint="eastAsia"/>
          <w:sz w:val="22"/>
        </w:rPr>
        <w:t>エントリー</w:t>
      </w:r>
      <w:r w:rsidR="00013005" w:rsidRPr="000A06D4">
        <w:rPr>
          <w:rFonts w:hint="eastAsia"/>
          <w:sz w:val="22"/>
        </w:rPr>
        <w:t>を希望される場合は人事労務部人事グループに</w:t>
      </w:r>
      <w:r w:rsidR="00287622" w:rsidRPr="000A06D4">
        <w:rPr>
          <w:rFonts w:hint="eastAsia"/>
          <w:sz w:val="22"/>
        </w:rPr>
        <w:t>お</w:t>
      </w:r>
      <w:r w:rsidR="00013005" w:rsidRPr="000A06D4">
        <w:rPr>
          <w:rFonts w:hint="eastAsia"/>
          <w:sz w:val="22"/>
        </w:rPr>
        <w:t>問合せいただくか、当社ホームページに掲載しております「カムバック制度利用</w:t>
      </w:r>
      <w:r w:rsidR="00832045">
        <w:rPr>
          <w:rFonts w:hint="eastAsia"/>
          <w:sz w:val="22"/>
        </w:rPr>
        <w:t>希望</w:t>
      </w:r>
      <w:r w:rsidR="00013005" w:rsidRPr="000A06D4">
        <w:rPr>
          <w:rFonts w:hint="eastAsia"/>
          <w:sz w:val="22"/>
        </w:rPr>
        <w:t>申請書」をご提出ください。</w:t>
      </w:r>
    </w:p>
    <w:p w14:paraId="7D816FB2" w14:textId="3C3472AE" w:rsidR="004B5713" w:rsidRDefault="000A06D4" w:rsidP="000A06D4">
      <w:pPr>
        <w:ind w:leftChars="300" w:left="630" w:firstLineChars="100" w:firstLine="220"/>
        <w:jc w:val="left"/>
        <w:rPr>
          <w:sz w:val="22"/>
        </w:rPr>
      </w:pPr>
      <w:r w:rsidRPr="000A06D4">
        <w:rPr>
          <w:rFonts w:hint="eastAsia"/>
          <w:sz w:val="22"/>
        </w:rPr>
        <w:t>なお、</w:t>
      </w:r>
      <w:r w:rsidR="005F5FC0" w:rsidRPr="005F5FC0">
        <w:rPr>
          <w:rFonts w:hint="eastAsia"/>
          <w:sz w:val="22"/>
        </w:rPr>
        <w:t>本制度は</w:t>
      </w:r>
      <w:r w:rsidR="00B66453">
        <w:rPr>
          <w:rFonts w:hint="eastAsia"/>
          <w:sz w:val="22"/>
        </w:rPr>
        <w:t>エントリーを</w:t>
      </w:r>
      <w:r w:rsidR="005F5FC0" w:rsidRPr="005F5FC0">
        <w:rPr>
          <w:rFonts w:hint="eastAsia"/>
          <w:sz w:val="22"/>
        </w:rPr>
        <w:t>希望すれば必ず再入社できるわけではなく、あくまで会社が必要と認めた者のみ再雇用</w:t>
      </w:r>
      <w:r w:rsidR="005F5FC0">
        <w:rPr>
          <w:rFonts w:hint="eastAsia"/>
          <w:sz w:val="22"/>
        </w:rPr>
        <w:t>される制度です</w:t>
      </w:r>
      <w:r w:rsidR="005F5FC0" w:rsidRPr="005F5FC0">
        <w:rPr>
          <w:rFonts w:hint="eastAsia"/>
          <w:sz w:val="22"/>
        </w:rPr>
        <w:t>。また、会社の経営状況や要員状況等により、再雇用できない場合があ</w:t>
      </w:r>
      <w:r w:rsidR="005F5FC0">
        <w:rPr>
          <w:rFonts w:hint="eastAsia"/>
          <w:sz w:val="22"/>
        </w:rPr>
        <w:t>りますので、</w:t>
      </w:r>
      <w:r w:rsidRPr="000A06D4">
        <w:rPr>
          <w:rFonts w:hint="eastAsia"/>
          <w:sz w:val="22"/>
        </w:rPr>
        <w:t>ご理解ご了承のほどよろしくお願いします。</w:t>
      </w:r>
    </w:p>
    <w:p w14:paraId="623182B8" w14:textId="77777777" w:rsidR="000A06D4" w:rsidRPr="000A06D4" w:rsidRDefault="000A06D4" w:rsidP="000A06D4">
      <w:pPr>
        <w:ind w:left="550" w:hangingChars="250" w:hanging="550"/>
        <w:jc w:val="left"/>
        <w:rPr>
          <w:sz w:val="22"/>
        </w:rPr>
      </w:pPr>
    </w:p>
    <w:p w14:paraId="0B02982D" w14:textId="283D0728" w:rsidR="004B5713" w:rsidRPr="004B5713" w:rsidRDefault="004B5713" w:rsidP="00BA03BE">
      <w:pPr>
        <w:jc w:val="left"/>
        <w:rPr>
          <w:sz w:val="22"/>
        </w:rPr>
      </w:pPr>
      <w:r>
        <w:rPr>
          <w:rFonts w:hint="eastAsia"/>
          <w:sz w:val="22"/>
        </w:rPr>
        <w:t>２．連絡先等（上記</w:t>
      </w:r>
      <w:r w:rsidR="006321EF">
        <w:rPr>
          <w:rFonts w:hint="eastAsia"/>
          <w:sz w:val="22"/>
        </w:rPr>
        <w:t>１</w:t>
      </w:r>
      <w:r w:rsidR="00FE6248">
        <w:rPr>
          <w:rFonts w:hint="eastAsia"/>
          <w:sz w:val="22"/>
        </w:rPr>
        <w:t>項</w:t>
      </w:r>
      <w:r>
        <w:rPr>
          <w:rFonts w:hint="eastAsia"/>
          <w:sz w:val="22"/>
        </w:rPr>
        <w:t>で「</w:t>
      </w:r>
      <w:r w:rsidR="005F5FC0">
        <w:rPr>
          <w:rFonts w:hint="eastAsia"/>
          <w:sz w:val="22"/>
        </w:rPr>
        <w:t>エントリー</w:t>
      </w:r>
      <w:r>
        <w:rPr>
          <w:rFonts w:hint="eastAsia"/>
          <w:sz w:val="22"/>
        </w:rPr>
        <w:t>する」に〇をつけた方のみ</w:t>
      </w:r>
      <w:r w:rsidR="00A322F0">
        <w:rPr>
          <w:rFonts w:hint="eastAsia"/>
          <w:sz w:val="22"/>
        </w:rPr>
        <w:t>ご</w:t>
      </w:r>
      <w:r>
        <w:rPr>
          <w:rFonts w:hint="eastAsia"/>
          <w:sz w:val="22"/>
        </w:rPr>
        <w:t>記入ください）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BA03BE" w14:paraId="34D4EF84" w14:textId="77777777" w:rsidTr="00A1668A">
        <w:trPr>
          <w:trHeight w:val="312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2A9FA60" w14:textId="5C98B979" w:rsidR="00BA03BE" w:rsidRDefault="00BA03BE" w:rsidP="0016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</w:t>
            </w:r>
            <w:r w:rsidR="00617F9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目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14:paraId="6DF6EC52" w14:textId="33FF1A17" w:rsidR="00BA03BE" w:rsidRDefault="00617F9D" w:rsidP="00165E6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</w:tr>
      <w:tr w:rsidR="00BA03BE" w14:paraId="64137791" w14:textId="77777777" w:rsidTr="00D70DD6">
        <w:trPr>
          <w:trHeight w:val="792"/>
        </w:trPr>
        <w:tc>
          <w:tcPr>
            <w:tcW w:w="2547" w:type="dxa"/>
            <w:vAlign w:val="center"/>
          </w:tcPr>
          <w:p w14:paraId="7A97FA8E" w14:textId="6284AB10" w:rsidR="00BA03BE" w:rsidRDefault="004B5713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BA03BE">
              <w:rPr>
                <w:rFonts w:hint="eastAsia"/>
                <w:sz w:val="22"/>
              </w:rPr>
              <w:t>．現住所</w:t>
            </w:r>
          </w:p>
        </w:tc>
        <w:tc>
          <w:tcPr>
            <w:tcW w:w="6662" w:type="dxa"/>
            <w:vAlign w:val="center"/>
          </w:tcPr>
          <w:p w14:paraId="33740C87" w14:textId="77777777" w:rsidR="00BA03BE" w:rsidRDefault="00D70DD6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06116319" w14:textId="77777777" w:rsidR="00D70DD6" w:rsidRDefault="00D70DD6" w:rsidP="00165E60">
            <w:pPr>
              <w:jc w:val="left"/>
              <w:rPr>
                <w:sz w:val="22"/>
              </w:rPr>
            </w:pPr>
          </w:p>
        </w:tc>
      </w:tr>
      <w:tr w:rsidR="00617F9D" w14:paraId="57253606" w14:textId="77777777" w:rsidTr="00D70DD6">
        <w:trPr>
          <w:trHeight w:val="792"/>
        </w:trPr>
        <w:tc>
          <w:tcPr>
            <w:tcW w:w="2547" w:type="dxa"/>
            <w:vAlign w:val="center"/>
          </w:tcPr>
          <w:p w14:paraId="591079E2" w14:textId="0A6E6FD1" w:rsidR="00617F9D" w:rsidRDefault="004B5713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617F9D">
              <w:rPr>
                <w:rFonts w:hint="eastAsia"/>
                <w:sz w:val="22"/>
              </w:rPr>
              <w:t>．転居先の住所</w:t>
            </w:r>
          </w:p>
          <w:p w14:paraId="45958121" w14:textId="76582FBB" w:rsidR="00617F9D" w:rsidRPr="00617F9D" w:rsidRDefault="00617F9D" w:rsidP="00617F9D">
            <w:pPr>
              <w:snapToGrid w:val="0"/>
              <w:ind w:left="180" w:hangingChars="100" w:hanging="180"/>
              <w:contextualSpacing/>
              <w:jc w:val="left"/>
              <w:rPr>
                <w:sz w:val="18"/>
                <w:szCs w:val="18"/>
              </w:rPr>
            </w:pPr>
            <w:r w:rsidRPr="00617F9D">
              <w:rPr>
                <w:rFonts w:hint="eastAsia"/>
                <w:sz w:val="18"/>
                <w:szCs w:val="18"/>
              </w:rPr>
              <w:t>※決まっている場合のみ記入をお願いします。</w:t>
            </w:r>
          </w:p>
        </w:tc>
        <w:tc>
          <w:tcPr>
            <w:tcW w:w="6662" w:type="dxa"/>
            <w:vAlign w:val="center"/>
          </w:tcPr>
          <w:p w14:paraId="0688A5C3" w14:textId="77777777" w:rsidR="00617F9D" w:rsidRDefault="00617F9D" w:rsidP="00617F9D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　－</w:t>
            </w:r>
          </w:p>
          <w:p w14:paraId="1387ADDA" w14:textId="77777777" w:rsidR="00617F9D" w:rsidRDefault="00617F9D" w:rsidP="00165E60">
            <w:pPr>
              <w:jc w:val="left"/>
              <w:rPr>
                <w:sz w:val="22"/>
              </w:rPr>
            </w:pPr>
          </w:p>
        </w:tc>
      </w:tr>
      <w:tr w:rsidR="00BA03BE" w14:paraId="5C835772" w14:textId="77777777" w:rsidTr="00D70DD6">
        <w:trPr>
          <w:trHeight w:val="680"/>
        </w:trPr>
        <w:tc>
          <w:tcPr>
            <w:tcW w:w="2547" w:type="dxa"/>
            <w:vAlign w:val="center"/>
          </w:tcPr>
          <w:p w14:paraId="59DEEC70" w14:textId="47EE1C94" w:rsidR="00BA03BE" w:rsidRDefault="004B5713" w:rsidP="00165E6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BA03BE">
              <w:rPr>
                <w:rFonts w:hint="eastAsia"/>
                <w:sz w:val="22"/>
              </w:rPr>
              <w:t>．連絡先</w:t>
            </w:r>
          </w:p>
        </w:tc>
        <w:tc>
          <w:tcPr>
            <w:tcW w:w="6662" w:type="dxa"/>
            <w:vAlign w:val="center"/>
          </w:tcPr>
          <w:p w14:paraId="58215AB4" w14:textId="77777777" w:rsidR="00BA03BE" w:rsidRDefault="00BA03BE" w:rsidP="00165E60">
            <w:pPr>
              <w:jc w:val="left"/>
              <w:rPr>
                <w:sz w:val="22"/>
              </w:rPr>
            </w:pPr>
            <w:r w:rsidRPr="00617F9D">
              <w:rPr>
                <w:rFonts w:hint="eastAsia"/>
                <w:spacing w:val="110"/>
                <w:kern w:val="0"/>
                <w:sz w:val="22"/>
                <w:fitText w:val="1100" w:id="-1800659712"/>
              </w:rPr>
              <w:t>ＴＥ</w:t>
            </w:r>
            <w:r w:rsidRPr="00617F9D">
              <w:rPr>
                <w:rFonts w:hint="eastAsia"/>
                <w:kern w:val="0"/>
                <w:sz w:val="22"/>
                <w:fitText w:val="1100" w:id="-1800659712"/>
              </w:rPr>
              <w:t>Ｌ</w:t>
            </w:r>
            <w:r>
              <w:rPr>
                <w:rFonts w:hint="eastAsia"/>
                <w:sz w:val="22"/>
              </w:rPr>
              <w:t>：</w:t>
            </w:r>
          </w:p>
          <w:p w14:paraId="12A19950" w14:textId="77777777" w:rsidR="00BA03BE" w:rsidRDefault="00BA03BE" w:rsidP="00165E60">
            <w:pPr>
              <w:jc w:val="left"/>
              <w:rPr>
                <w:sz w:val="22"/>
              </w:rPr>
            </w:pPr>
            <w:r w:rsidRPr="001969A8">
              <w:rPr>
                <w:rFonts w:hint="eastAsia"/>
                <w:w w:val="83"/>
                <w:kern w:val="0"/>
                <w:sz w:val="22"/>
                <w:fitText w:val="1100" w:id="-1800659711"/>
              </w:rPr>
              <w:t>ｅ－ｍａｉｌ</w:t>
            </w:r>
            <w:r>
              <w:rPr>
                <w:rFonts w:hint="eastAsia"/>
                <w:sz w:val="22"/>
              </w:rPr>
              <w:t>：</w:t>
            </w:r>
          </w:p>
        </w:tc>
      </w:tr>
      <w:tr w:rsidR="00BA03BE" w14:paraId="7F38D2E5" w14:textId="77777777" w:rsidTr="00D70DD6">
        <w:trPr>
          <w:trHeight w:val="1208"/>
        </w:trPr>
        <w:tc>
          <w:tcPr>
            <w:tcW w:w="2547" w:type="dxa"/>
            <w:vAlign w:val="center"/>
          </w:tcPr>
          <w:p w14:paraId="7ECF2095" w14:textId="252C28E2" w:rsidR="00BA03BE" w:rsidRDefault="004B5713" w:rsidP="004B571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  <w:r w:rsidR="00BA03BE">
              <w:rPr>
                <w:rFonts w:hint="eastAsia"/>
                <w:sz w:val="22"/>
              </w:rPr>
              <w:t>．特記事項</w:t>
            </w:r>
          </w:p>
          <w:p w14:paraId="42FFD470" w14:textId="0CD1D04A" w:rsidR="004B5713" w:rsidRDefault="004B5713" w:rsidP="004B5713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（自由記入欄）</w:t>
            </w:r>
          </w:p>
        </w:tc>
        <w:tc>
          <w:tcPr>
            <w:tcW w:w="6662" w:type="dxa"/>
            <w:vAlign w:val="center"/>
          </w:tcPr>
          <w:p w14:paraId="6B859883" w14:textId="77777777" w:rsidR="00BA03BE" w:rsidRDefault="00BA03BE" w:rsidP="00165E60">
            <w:pPr>
              <w:jc w:val="left"/>
              <w:rPr>
                <w:sz w:val="22"/>
              </w:rPr>
            </w:pPr>
          </w:p>
        </w:tc>
      </w:tr>
    </w:tbl>
    <w:p w14:paraId="41FF9E64" w14:textId="77777777" w:rsidR="00BA03BE" w:rsidRDefault="00BA03BE" w:rsidP="00BA03BE">
      <w:pPr>
        <w:jc w:val="left"/>
        <w:rPr>
          <w:sz w:val="22"/>
        </w:rPr>
      </w:pPr>
    </w:p>
    <w:p w14:paraId="24631655" w14:textId="16EC845C" w:rsidR="00FA5611" w:rsidRPr="001A32E8" w:rsidRDefault="00561621" w:rsidP="00A1668A">
      <w:pPr>
        <w:jc w:val="left"/>
        <w:rPr>
          <w:sz w:val="22"/>
        </w:rPr>
      </w:pPr>
      <w:r>
        <w:rPr>
          <w:rFonts w:hint="eastAsia"/>
          <w:sz w:val="22"/>
        </w:rPr>
        <w:t>カムバック制度</w:t>
      </w:r>
      <w:r w:rsidR="005F5FC0">
        <w:rPr>
          <w:rFonts w:hint="eastAsia"/>
          <w:sz w:val="22"/>
        </w:rPr>
        <w:t>エントリー</w:t>
      </w:r>
      <w:r w:rsidRPr="00561621">
        <w:rPr>
          <w:rFonts w:hint="eastAsia"/>
          <w:sz w:val="22"/>
        </w:rPr>
        <w:t>によって入手した個人情報は、</w:t>
      </w:r>
      <w:r w:rsidR="006321EF">
        <w:rPr>
          <w:rFonts w:hint="eastAsia"/>
          <w:sz w:val="22"/>
        </w:rPr>
        <w:t>社内の個人情報保護方針に基づき、</w:t>
      </w:r>
      <w:r>
        <w:rPr>
          <w:rFonts w:hint="eastAsia"/>
          <w:sz w:val="22"/>
        </w:rPr>
        <w:t>カムバック制度以外の目的では使用せず、社内で厳重管理</w:t>
      </w:r>
      <w:r w:rsidRPr="00561621">
        <w:rPr>
          <w:rFonts w:hint="eastAsia"/>
          <w:sz w:val="22"/>
        </w:rPr>
        <w:t>します。</w:t>
      </w:r>
    </w:p>
    <w:sectPr w:rsidR="00FA5611" w:rsidRPr="001A32E8" w:rsidSect="001969A8">
      <w:pgSz w:w="11906" w:h="16838"/>
      <w:pgMar w:top="73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7784E" w14:textId="77777777" w:rsidR="004A0B1C" w:rsidRDefault="004A0B1C" w:rsidP="00FA5611">
      <w:r>
        <w:separator/>
      </w:r>
    </w:p>
  </w:endnote>
  <w:endnote w:type="continuationSeparator" w:id="0">
    <w:p w14:paraId="028B72D1" w14:textId="77777777" w:rsidR="004A0B1C" w:rsidRDefault="004A0B1C" w:rsidP="00FA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3C553" w14:textId="77777777" w:rsidR="004A0B1C" w:rsidRDefault="004A0B1C" w:rsidP="00FA5611">
      <w:r>
        <w:separator/>
      </w:r>
    </w:p>
  </w:footnote>
  <w:footnote w:type="continuationSeparator" w:id="0">
    <w:p w14:paraId="447BC22C" w14:textId="77777777" w:rsidR="004A0B1C" w:rsidRDefault="004A0B1C" w:rsidP="00FA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AE"/>
    <w:rsid w:val="00013005"/>
    <w:rsid w:val="000A06D4"/>
    <w:rsid w:val="00130E9D"/>
    <w:rsid w:val="0019078D"/>
    <w:rsid w:val="00191B06"/>
    <w:rsid w:val="001969A8"/>
    <w:rsid w:val="001A32E8"/>
    <w:rsid w:val="001D0227"/>
    <w:rsid w:val="00227CA7"/>
    <w:rsid w:val="00247AAB"/>
    <w:rsid w:val="00287622"/>
    <w:rsid w:val="00293B19"/>
    <w:rsid w:val="002C1BBF"/>
    <w:rsid w:val="00363913"/>
    <w:rsid w:val="00393687"/>
    <w:rsid w:val="0039389F"/>
    <w:rsid w:val="004A0B1C"/>
    <w:rsid w:val="004B5713"/>
    <w:rsid w:val="005612C1"/>
    <w:rsid w:val="00561621"/>
    <w:rsid w:val="0059378D"/>
    <w:rsid w:val="0059747D"/>
    <w:rsid w:val="005F5FC0"/>
    <w:rsid w:val="00617F9D"/>
    <w:rsid w:val="006321EF"/>
    <w:rsid w:val="00683CC1"/>
    <w:rsid w:val="006D4948"/>
    <w:rsid w:val="006F2821"/>
    <w:rsid w:val="00703AB1"/>
    <w:rsid w:val="00793C81"/>
    <w:rsid w:val="007F49BA"/>
    <w:rsid w:val="00813103"/>
    <w:rsid w:val="00832045"/>
    <w:rsid w:val="00917DFD"/>
    <w:rsid w:val="00950AAE"/>
    <w:rsid w:val="00A1668A"/>
    <w:rsid w:val="00A322F0"/>
    <w:rsid w:val="00B66453"/>
    <w:rsid w:val="00B673AE"/>
    <w:rsid w:val="00BA03BE"/>
    <w:rsid w:val="00BD108C"/>
    <w:rsid w:val="00C0323A"/>
    <w:rsid w:val="00D55968"/>
    <w:rsid w:val="00D70DD6"/>
    <w:rsid w:val="00D761B0"/>
    <w:rsid w:val="00E51EB3"/>
    <w:rsid w:val="00E70029"/>
    <w:rsid w:val="00E858CB"/>
    <w:rsid w:val="00FA01AD"/>
    <w:rsid w:val="00FA5611"/>
    <w:rsid w:val="00FB3B6D"/>
    <w:rsid w:val="00FC60F1"/>
    <w:rsid w:val="00FD1637"/>
    <w:rsid w:val="00FE6248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E2D0D"/>
  <w15:chartTrackingRefBased/>
  <w15:docId w15:val="{6297B750-3F88-4E8B-8098-9B796F6B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3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3B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5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5611"/>
  </w:style>
  <w:style w:type="paragraph" w:styleId="a8">
    <w:name w:val="footer"/>
    <w:basedOn w:val="a"/>
    <w:link w:val="a9"/>
    <w:uiPriority w:val="99"/>
    <w:unhideWhenUsed/>
    <w:rsid w:val="00FA56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5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54D2E-EAA6-4F15-82FA-19D86E8F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岡村 由起子</dc:creator>
  <cp:keywords/>
  <dc:description/>
  <cp:lastModifiedBy>緒方 遼</cp:lastModifiedBy>
  <cp:revision>2</cp:revision>
  <cp:lastPrinted>2024-03-28T22:43:00Z</cp:lastPrinted>
  <dcterms:created xsi:type="dcterms:W3CDTF">2024-05-01T23:57:00Z</dcterms:created>
  <dcterms:modified xsi:type="dcterms:W3CDTF">2024-05-01T23:57:00Z</dcterms:modified>
</cp:coreProperties>
</file>